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8" w:rsidRDefault="00FA5058" w:rsidP="00FA5058">
      <w:pPr>
        <w:pStyle w:val="2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FA5058" w:rsidRPr="002C76C1" w:rsidRDefault="00FA5058" w:rsidP="00FA5058">
      <w:pPr>
        <w:pStyle w:val="2"/>
        <w:rPr>
          <w:sz w:val="24"/>
          <w:szCs w:val="24"/>
        </w:rPr>
      </w:pPr>
      <w:r w:rsidRPr="002C76C1">
        <w:rPr>
          <w:sz w:val="24"/>
          <w:szCs w:val="24"/>
        </w:rPr>
        <w:t xml:space="preserve">                                                 7 класс</w:t>
      </w:r>
    </w:p>
    <w:p w:rsidR="00FA5058" w:rsidRPr="002C76C1" w:rsidRDefault="00FA5058" w:rsidP="00FA5058">
      <w:pPr>
        <w:rPr>
          <w:b/>
          <w:bCs/>
        </w:rPr>
      </w:pPr>
      <w:r w:rsidRPr="002C76C1">
        <w:rPr>
          <w:b/>
          <w:bCs/>
        </w:rPr>
        <w:t xml:space="preserve"> 1 вариант</w:t>
      </w:r>
      <w:r w:rsidRPr="002C76C1">
        <w:rPr>
          <w:b/>
          <w:bCs/>
          <w:position w:val="-12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8.65pt" o:ole="">
            <v:imagedata r:id="rId4" o:title=""/>
          </v:shape>
          <o:OLEObject Type="Embed" ProgID="Equation.3" ShapeID="_x0000_i1025" DrawAspect="Content" ObjectID="_1474965339" r:id="rId5"/>
        </w:object>
      </w:r>
    </w:p>
    <w:p w:rsidR="00FA5058" w:rsidRPr="002C76C1" w:rsidRDefault="00FA5058" w:rsidP="00FA5058">
      <w:r w:rsidRPr="002C76C1">
        <w:t>1. Расставьте знаки действий и скобки так, чтобы получить верное равенство</w:t>
      </w:r>
    </w:p>
    <w:p w:rsidR="00FA5058" w:rsidRPr="002C76C1" w:rsidRDefault="00FA5058" w:rsidP="00FA5058">
      <w:r w:rsidRPr="002C76C1">
        <w:t xml:space="preserve">а) 1  9  </w:t>
      </w:r>
      <w:proofErr w:type="spellStart"/>
      <w:r w:rsidRPr="002C76C1">
        <w:t>9</w:t>
      </w:r>
      <w:proofErr w:type="spellEnd"/>
      <w:r w:rsidRPr="002C76C1">
        <w:t xml:space="preserve">  </w:t>
      </w:r>
      <w:proofErr w:type="spellStart"/>
      <w:r w:rsidRPr="002C76C1">
        <w:t>9</w:t>
      </w:r>
      <w:proofErr w:type="spellEnd"/>
      <w:r w:rsidRPr="002C76C1">
        <w:t xml:space="preserve">= 1           </w:t>
      </w:r>
    </w:p>
    <w:p w:rsidR="00FA5058" w:rsidRPr="002C76C1" w:rsidRDefault="00FA5058" w:rsidP="00FA5058">
      <w:r w:rsidRPr="002C76C1">
        <w:t xml:space="preserve">б) 1  9  </w:t>
      </w:r>
      <w:proofErr w:type="spellStart"/>
      <w:r w:rsidRPr="002C76C1">
        <w:t>9</w:t>
      </w:r>
      <w:proofErr w:type="spellEnd"/>
      <w:r w:rsidRPr="002C76C1">
        <w:t xml:space="preserve">  </w:t>
      </w:r>
      <w:proofErr w:type="spellStart"/>
      <w:r w:rsidRPr="002C76C1">
        <w:t>9</w:t>
      </w:r>
      <w:proofErr w:type="spellEnd"/>
      <w:r w:rsidRPr="002C76C1">
        <w:t>= 3</w:t>
      </w:r>
      <w:r w:rsidRPr="002C76C1">
        <w:rPr>
          <w:position w:val="-10"/>
        </w:rPr>
        <w:object w:dxaOrig="160" w:dyaOrig="300">
          <v:shape id="_x0000_i1026" type="#_x0000_t75" style="width:7.6pt;height:15.25pt" o:ole="">
            <v:imagedata r:id="rId6" o:title=""/>
          </v:shape>
          <o:OLEObject Type="Embed" ProgID="Equation.3" ShapeID="_x0000_i1026" DrawAspect="Content" ObjectID="_1474965340" r:id="rId7"/>
        </w:object>
      </w:r>
    </w:p>
    <w:p w:rsidR="00FA5058" w:rsidRPr="002C76C1" w:rsidRDefault="00FA5058" w:rsidP="00FA5058">
      <w:r w:rsidRPr="002C76C1">
        <w:t xml:space="preserve">2. Найдите значение выражения     </w:t>
      </w:r>
    </w:p>
    <w:p w:rsidR="00FA5058" w:rsidRPr="002C76C1" w:rsidRDefault="00FA5058" w:rsidP="00FA5058">
      <w:r w:rsidRPr="002C76C1">
        <w:t xml:space="preserve"> 1+2 -3 - 4+5+6 -7 - 8+9+10-…+2002-2003-2004+2005</w:t>
      </w:r>
    </w:p>
    <w:p w:rsidR="00FA5058" w:rsidRPr="002C76C1" w:rsidRDefault="00FA5058" w:rsidP="00FA5058">
      <w:pPr>
        <w:tabs>
          <w:tab w:val="left" w:pos="5940"/>
        </w:tabs>
      </w:pPr>
      <w:r w:rsidRPr="002C76C1">
        <w:t>3. Из корзины взяли половину всего количества яиц, потом еще половину остатка, затем половину нового остатка и</w:t>
      </w:r>
      <w:proofErr w:type="gramStart"/>
      <w:r w:rsidRPr="002C76C1">
        <w:t xml:space="preserve"> ,</w:t>
      </w:r>
      <w:proofErr w:type="gramEnd"/>
      <w:r w:rsidRPr="002C76C1">
        <w:t>наконец, половину следующего о</w:t>
      </w:r>
      <w:r>
        <w:rPr>
          <w:bCs/>
        </w:rPr>
        <w:t>статка, после чего осталось 10 яиц.</w:t>
      </w:r>
      <w:r w:rsidRPr="002C76C1">
        <w:rPr>
          <w:bCs/>
        </w:rPr>
        <w:t xml:space="preserve"> Сколько яиц первоначально было в корзине?</w:t>
      </w:r>
    </w:p>
    <w:p w:rsidR="00FA5058" w:rsidRPr="002C76C1" w:rsidRDefault="00FA5058" w:rsidP="00FA5058">
      <w:pPr>
        <w:rPr>
          <w:bCs/>
        </w:rPr>
      </w:pPr>
      <w:r w:rsidRPr="002C76C1">
        <w:rPr>
          <w:bCs/>
        </w:rPr>
        <w:t>4. Решите уравнение</w:t>
      </w:r>
      <w:r w:rsidRPr="002C76C1">
        <w:rPr>
          <w:bCs/>
          <w:position w:val="-12"/>
        </w:rPr>
        <w:object w:dxaOrig="200" w:dyaOrig="380">
          <v:shape id="_x0000_i1027" type="#_x0000_t75" style="width:10.15pt;height:18.65pt" o:ole="">
            <v:imagedata r:id="rId4" o:title=""/>
          </v:shape>
          <o:OLEObject Type="Embed" ProgID="Equation.3" ShapeID="_x0000_i1027" DrawAspect="Content" ObjectID="_1474965341" r:id="rId8"/>
        </w:object>
      </w:r>
      <w:r w:rsidRPr="002C76C1">
        <w:rPr>
          <w:bCs/>
          <w:position w:val="-28"/>
        </w:rPr>
        <w:object w:dxaOrig="2980" w:dyaOrig="680">
          <v:shape id="_x0000_i1028" type="#_x0000_t75" style="width:176.2pt;height:39.8pt" o:ole="">
            <v:imagedata r:id="rId9" o:title=""/>
          </v:shape>
          <o:OLEObject Type="Embed" ProgID="Equation.3" ShapeID="_x0000_i1028" DrawAspect="Content" ObjectID="_1474965342" r:id="rId10"/>
        </w:object>
      </w:r>
    </w:p>
    <w:p w:rsidR="00FA5058" w:rsidRPr="002C76C1" w:rsidRDefault="00FA5058" w:rsidP="00FA5058">
      <w:r w:rsidRPr="002C76C1">
        <w:rPr>
          <w:bCs/>
        </w:rPr>
        <w:t xml:space="preserve">5. Фигура, изображенная на  рисунке, состоит из 7 </w:t>
      </w:r>
      <w:proofErr w:type="gramStart"/>
      <w:r w:rsidRPr="002C76C1">
        <w:rPr>
          <w:bCs/>
        </w:rPr>
        <w:t>одинаковых</w:t>
      </w:r>
      <w:proofErr w:type="gramEnd"/>
    </w:p>
    <w:p w:rsidR="00FA5058" w:rsidRPr="002C76C1" w:rsidRDefault="00FA5058" w:rsidP="00FA5058">
      <w:pPr>
        <w:rPr>
          <w:bCs/>
        </w:rPr>
      </w:pPr>
      <w:r w:rsidRPr="002C76C1">
        <w:rPr>
          <w:bCs/>
        </w:rPr>
        <w:t xml:space="preserve">квадратов. Ее периметр равен </w:t>
      </w:r>
      <w:smartTag w:uri="urn:schemas-microsoft-com:office:smarttags" w:element="metricconverter">
        <w:smartTagPr>
          <w:attr w:name="ProductID" w:val="32 см"/>
        </w:smartTagPr>
        <w:r w:rsidRPr="002C76C1">
          <w:rPr>
            <w:bCs/>
          </w:rPr>
          <w:t>32 см</w:t>
        </w:r>
      </w:smartTag>
      <w:r w:rsidRPr="002C76C1">
        <w:rPr>
          <w:bCs/>
        </w:rPr>
        <w:t>. Найдите площадь фигуры.</w:t>
      </w:r>
    </w:p>
    <w:p w:rsidR="00FA5058" w:rsidRPr="002C76C1" w:rsidRDefault="00FA5058" w:rsidP="00FA5058"/>
    <w:p w:rsidR="00FA5058" w:rsidRDefault="00FA5058" w:rsidP="00FA5058"/>
    <w:p w:rsidR="00FA5058" w:rsidRDefault="00FA5058" w:rsidP="00FA5058"/>
    <w:tbl>
      <w:tblPr>
        <w:tblW w:w="74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1470"/>
        <w:gridCol w:w="1470"/>
        <w:gridCol w:w="1470"/>
        <w:gridCol w:w="1470"/>
      </w:tblGrid>
      <w:tr w:rsidR="00FA5058" w:rsidTr="005F34DA">
        <w:trPr>
          <w:gridAfter w:val="2"/>
          <w:trHeight w:val="1214"/>
        </w:trPr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058" w:rsidRDefault="00FA5058" w:rsidP="005F34D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058" w:rsidRDefault="00FA5058" w:rsidP="005F34DA"/>
        </w:tc>
        <w:tc>
          <w:tcPr>
            <w:tcW w:w="1470" w:type="dxa"/>
            <w:tcBorders>
              <w:left w:val="single" w:sz="4" w:space="0" w:color="auto"/>
              <w:bottom w:val="dashed" w:sz="4" w:space="0" w:color="auto"/>
            </w:tcBorders>
          </w:tcPr>
          <w:p w:rsidR="00FA5058" w:rsidRDefault="00FA5058" w:rsidP="005F34DA"/>
        </w:tc>
      </w:tr>
      <w:tr w:rsidR="00FA5058" w:rsidTr="005F34DA">
        <w:trPr>
          <w:trHeight w:val="12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A5058" w:rsidRDefault="00FA5058" w:rsidP="005F34DA"/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A5058" w:rsidRDefault="00FA5058" w:rsidP="005F34DA"/>
        </w:tc>
        <w:tc>
          <w:tcPr>
            <w:tcW w:w="14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5058" w:rsidRDefault="00FA5058" w:rsidP="005F34DA"/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A5058" w:rsidRDefault="00FA5058" w:rsidP="005F34DA"/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A5058" w:rsidRDefault="00FA5058" w:rsidP="005F34DA"/>
        </w:tc>
      </w:tr>
      <w:tr w:rsidR="00FA5058" w:rsidTr="005F34DA">
        <w:trPr>
          <w:gridAfter w:val="2"/>
          <w:trHeight w:val="1214"/>
        </w:trPr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058" w:rsidRDefault="00FA5058" w:rsidP="005F34DA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58" w:rsidRDefault="00FA5058" w:rsidP="005F34DA"/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A5058" w:rsidRDefault="00FA5058" w:rsidP="005F34DA"/>
        </w:tc>
      </w:tr>
    </w:tbl>
    <w:p w:rsidR="00FA5058" w:rsidRDefault="00FA5058" w:rsidP="00FA5058">
      <w:pPr>
        <w:pStyle w:val="Style1"/>
        <w:widowControl/>
        <w:spacing w:before="43" w:line="317" w:lineRule="exact"/>
        <w:rPr>
          <w:sz w:val="32"/>
          <w:szCs w:val="32"/>
        </w:rPr>
      </w:pPr>
    </w:p>
    <w:p w:rsidR="00FA5058" w:rsidRDefault="00FA5058" w:rsidP="00FA5058">
      <w:pPr>
        <w:pStyle w:val="2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FA5058" w:rsidRDefault="00FA5058" w:rsidP="00FA5058"/>
    <w:p w:rsidR="00FA5058" w:rsidRPr="002C76C1" w:rsidRDefault="00FA5058" w:rsidP="00FA5058">
      <w:pPr>
        <w:pStyle w:val="2"/>
        <w:rPr>
          <w:sz w:val="24"/>
          <w:szCs w:val="24"/>
        </w:rPr>
      </w:pPr>
      <w:r w:rsidRPr="002C76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</w:t>
      </w:r>
      <w:r w:rsidRPr="002C76C1">
        <w:rPr>
          <w:sz w:val="24"/>
          <w:szCs w:val="24"/>
        </w:rPr>
        <w:t xml:space="preserve">  7 класс</w:t>
      </w:r>
    </w:p>
    <w:p w:rsidR="00FA5058" w:rsidRPr="002C76C1" w:rsidRDefault="00FA5058" w:rsidP="00FA5058">
      <w:pPr>
        <w:rPr>
          <w:b/>
          <w:bCs/>
        </w:rPr>
      </w:pPr>
      <w:r w:rsidRPr="002C76C1">
        <w:rPr>
          <w:b/>
          <w:bCs/>
        </w:rPr>
        <w:t>2 вариант</w:t>
      </w:r>
    </w:p>
    <w:p w:rsidR="00FA5058" w:rsidRPr="002C76C1" w:rsidRDefault="00FA5058" w:rsidP="00FA5058"/>
    <w:p w:rsidR="00FA5058" w:rsidRPr="002C76C1" w:rsidRDefault="00FA5058" w:rsidP="00FA5058">
      <w:r w:rsidRPr="002C76C1">
        <w:t>1. Сколько учеников посещают школу Пифагора, если половина изучает математику, четверть музыку, седьмая часть пребывает в молчании, и еще есть 3 женщины?</w:t>
      </w:r>
    </w:p>
    <w:p w:rsidR="00FA5058" w:rsidRPr="002C76C1" w:rsidRDefault="00FA5058" w:rsidP="00FA5058"/>
    <w:p w:rsidR="00FA5058" w:rsidRPr="002C76C1" w:rsidRDefault="00FA5058" w:rsidP="00FA5058">
      <w:r w:rsidRPr="002C76C1">
        <w:t>2. Найдите сумму      -1002-1001-1000-999-…+1002+1003+1004</w:t>
      </w:r>
    </w:p>
    <w:p w:rsidR="00FA5058" w:rsidRPr="002C76C1" w:rsidRDefault="00FA5058" w:rsidP="00FA5058"/>
    <w:p w:rsidR="00FA5058" w:rsidRPr="002C76C1" w:rsidRDefault="00FA5058" w:rsidP="00FA5058">
      <w:r w:rsidRPr="002C76C1">
        <w:t>3. Расставьте знаки действий и скобки так, чтобы получить верное равенство</w:t>
      </w:r>
    </w:p>
    <w:p w:rsidR="00FA5058" w:rsidRPr="002C76C1" w:rsidRDefault="00FA5058" w:rsidP="00FA5058">
      <w:r w:rsidRPr="002C76C1">
        <w:t xml:space="preserve">а) 1  9  </w:t>
      </w:r>
      <w:proofErr w:type="spellStart"/>
      <w:r w:rsidRPr="002C76C1">
        <w:t>9</w:t>
      </w:r>
      <w:proofErr w:type="spellEnd"/>
      <w:r w:rsidRPr="002C76C1">
        <w:t xml:space="preserve">  </w:t>
      </w:r>
      <w:proofErr w:type="spellStart"/>
      <w:r w:rsidRPr="002C76C1">
        <w:t>9</w:t>
      </w:r>
      <w:proofErr w:type="spellEnd"/>
      <w:r w:rsidRPr="002C76C1">
        <w:t xml:space="preserve">= 0           </w:t>
      </w:r>
    </w:p>
    <w:p w:rsidR="00FA5058" w:rsidRPr="002C76C1" w:rsidRDefault="00FA5058" w:rsidP="00FA5058">
      <w:r w:rsidRPr="002C76C1">
        <w:t xml:space="preserve">б) 1  9  </w:t>
      </w:r>
      <w:proofErr w:type="spellStart"/>
      <w:r w:rsidRPr="002C76C1">
        <w:t>9</w:t>
      </w:r>
      <w:proofErr w:type="spellEnd"/>
      <w:r w:rsidRPr="002C76C1">
        <w:t xml:space="preserve">  </w:t>
      </w:r>
      <w:proofErr w:type="spellStart"/>
      <w:r w:rsidRPr="002C76C1">
        <w:t>9</w:t>
      </w:r>
      <w:proofErr w:type="spellEnd"/>
      <w:r w:rsidRPr="002C76C1">
        <w:t>= 9</w:t>
      </w:r>
    </w:p>
    <w:p w:rsidR="00FA5058" w:rsidRPr="002C76C1" w:rsidRDefault="00FA5058" w:rsidP="00FA5058">
      <w:pPr>
        <w:rPr>
          <w:bCs/>
        </w:rPr>
      </w:pPr>
    </w:p>
    <w:p w:rsidR="00FA5058" w:rsidRPr="002C76C1" w:rsidRDefault="00FA5058" w:rsidP="00FA5058">
      <w:pPr>
        <w:rPr>
          <w:bCs/>
        </w:rPr>
      </w:pPr>
      <w:r w:rsidRPr="002C76C1">
        <w:rPr>
          <w:bCs/>
        </w:rPr>
        <w:t xml:space="preserve">4. Решите уравнение </w:t>
      </w:r>
      <w:r w:rsidRPr="002C76C1">
        <w:rPr>
          <w:bCs/>
          <w:position w:val="-12"/>
        </w:rPr>
        <w:object w:dxaOrig="1760" w:dyaOrig="380">
          <v:shape id="_x0000_i1029" type="#_x0000_t75" style="width:97.4pt;height:21.2pt" o:ole="">
            <v:imagedata r:id="rId11" o:title=""/>
          </v:shape>
          <o:OLEObject Type="Embed" ProgID="Equation.3" ShapeID="_x0000_i1029" DrawAspect="Content" ObjectID="_1474965343" r:id="rId12"/>
        </w:object>
      </w:r>
    </w:p>
    <w:p w:rsidR="00FA5058" w:rsidRPr="002C76C1" w:rsidRDefault="00FA5058" w:rsidP="00FA5058">
      <w:pPr>
        <w:rPr>
          <w:bCs/>
        </w:rPr>
      </w:pPr>
    </w:p>
    <w:p w:rsidR="00FA5058" w:rsidRPr="002C76C1" w:rsidRDefault="00FA5058" w:rsidP="00FA5058">
      <w:r w:rsidRPr="002C76C1">
        <w:rPr>
          <w:bCs/>
        </w:rPr>
        <w:t>5. Прямоугольник разделен двумя отрезками на четыре прямоугольника, площади трех из которых 2 см</w:t>
      </w:r>
      <w:r w:rsidRPr="002C76C1">
        <w:rPr>
          <w:bCs/>
          <w:position w:val="-4"/>
        </w:rPr>
        <w:object w:dxaOrig="160" w:dyaOrig="300">
          <v:shape id="_x0000_i1030" type="#_x0000_t75" style="width:7.6pt;height:15.25pt" o:ole="">
            <v:imagedata r:id="rId13" o:title=""/>
          </v:shape>
          <o:OLEObject Type="Embed" ProgID="Equation.3" ShapeID="_x0000_i1030" DrawAspect="Content" ObjectID="_1474965344" r:id="rId14"/>
        </w:object>
      </w:r>
      <w:r w:rsidRPr="002C76C1">
        <w:rPr>
          <w:bCs/>
        </w:rPr>
        <w:t>, 4 см</w:t>
      </w:r>
      <w:r w:rsidRPr="002C76C1">
        <w:rPr>
          <w:bCs/>
          <w:position w:val="-4"/>
        </w:rPr>
        <w:object w:dxaOrig="160" w:dyaOrig="300">
          <v:shape id="_x0000_i1031" type="#_x0000_t75" style="width:7.6pt;height:15.25pt" o:ole="">
            <v:imagedata r:id="rId15" o:title=""/>
          </v:shape>
          <o:OLEObject Type="Embed" ProgID="Equation.3" ShapeID="_x0000_i1031" DrawAspect="Content" ObjectID="_1474965345" r:id="rId16"/>
        </w:object>
      </w:r>
      <w:r w:rsidRPr="002C76C1">
        <w:rPr>
          <w:bCs/>
        </w:rPr>
        <w:t>, 6 см</w:t>
      </w:r>
      <w:r w:rsidRPr="002C76C1">
        <w:rPr>
          <w:bCs/>
          <w:position w:val="-4"/>
        </w:rPr>
        <w:object w:dxaOrig="160" w:dyaOrig="300">
          <v:shape id="_x0000_i1032" type="#_x0000_t75" style="width:7.6pt;height:15.25pt" o:ole="">
            <v:imagedata r:id="rId15" o:title=""/>
          </v:shape>
          <o:OLEObject Type="Embed" ProgID="Equation.3" ShapeID="_x0000_i1032" DrawAspect="Content" ObjectID="_1474965346" r:id="rId17"/>
        </w:object>
      </w:r>
      <w:r w:rsidRPr="002C76C1">
        <w:rPr>
          <w:bCs/>
        </w:rPr>
        <w:t>. Найдите площадь прямоугольника.</w:t>
      </w:r>
    </w:p>
    <w:p w:rsidR="00FA5058" w:rsidRPr="002C76C1" w:rsidRDefault="00FA5058" w:rsidP="00FA5058"/>
    <w:p w:rsidR="00FA5058" w:rsidRDefault="00FA5058" w:rsidP="00FA5058"/>
    <w:p w:rsidR="00FA5058" w:rsidRDefault="00FA5058" w:rsidP="00FA5058"/>
    <w:p w:rsidR="00FA5058" w:rsidRDefault="00FA5058" w:rsidP="00FA5058"/>
    <w:p w:rsidR="00FA5058" w:rsidRDefault="00FA5058" w:rsidP="00FA50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57"/>
      </w:tblGrid>
      <w:tr w:rsidR="00FA5058" w:rsidTr="005F34DA">
        <w:trPr>
          <w:trHeight w:val="636"/>
        </w:trPr>
        <w:tc>
          <w:tcPr>
            <w:tcW w:w="1008" w:type="dxa"/>
          </w:tcPr>
          <w:p w:rsidR="00FA5058" w:rsidRPr="00AA3E08" w:rsidRDefault="00FA5058" w:rsidP="005F34DA">
            <w:pPr>
              <w:jc w:val="center"/>
              <w:rPr>
                <w:sz w:val="32"/>
                <w:szCs w:val="32"/>
              </w:rPr>
            </w:pPr>
            <w:r w:rsidRPr="00AA3E08">
              <w:rPr>
                <w:sz w:val="32"/>
                <w:szCs w:val="32"/>
              </w:rPr>
              <w:t>2</w:t>
            </w:r>
          </w:p>
        </w:tc>
        <w:tc>
          <w:tcPr>
            <w:tcW w:w="3257" w:type="dxa"/>
          </w:tcPr>
          <w:p w:rsidR="00FA5058" w:rsidRPr="00AA3E08" w:rsidRDefault="00FA5058" w:rsidP="005F34DA">
            <w:pPr>
              <w:jc w:val="center"/>
              <w:rPr>
                <w:sz w:val="32"/>
                <w:szCs w:val="32"/>
              </w:rPr>
            </w:pPr>
            <w:r w:rsidRPr="00AA3E08">
              <w:rPr>
                <w:sz w:val="32"/>
                <w:szCs w:val="32"/>
              </w:rPr>
              <w:t>4</w:t>
            </w:r>
          </w:p>
        </w:tc>
      </w:tr>
      <w:tr w:rsidR="00FA5058" w:rsidTr="005F34DA">
        <w:trPr>
          <w:trHeight w:val="1145"/>
        </w:trPr>
        <w:tc>
          <w:tcPr>
            <w:tcW w:w="1008" w:type="dxa"/>
          </w:tcPr>
          <w:p w:rsidR="00FA5058" w:rsidRPr="00AA3E08" w:rsidRDefault="00FA5058" w:rsidP="005F34DA">
            <w:pPr>
              <w:jc w:val="center"/>
              <w:rPr>
                <w:sz w:val="32"/>
                <w:szCs w:val="32"/>
              </w:rPr>
            </w:pPr>
          </w:p>
          <w:p w:rsidR="00FA5058" w:rsidRPr="00AA3E08" w:rsidRDefault="00FA5058" w:rsidP="005F34DA">
            <w:pPr>
              <w:jc w:val="center"/>
              <w:rPr>
                <w:sz w:val="32"/>
                <w:szCs w:val="32"/>
              </w:rPr>
            </w:pPr>
          </w:p>
          <w:p w:rsidR="00FA5058" w:rsidRPr="00AA3E08" w:rsidRDefault="00FA5058" w:rsidP="005F34DA">
            <w:pPr>
              <w:jc w:val="center"/>
              <w:rPr>
                <w:sz w:val="32"/>
                <w:szCs w:val="32"/>
              </w:rPr>
            </w:pPr>
            <w:r w:rsidRPr="00AA3E08">
              <w:rPr>
                <w:sz w:val="32"/>
                <w:szCs w:val="32"/>
              </w:rPr>
              <w:t>6</w:t>
            </w:r>
          </w:p>
        </w:tc>
        <w:tc>
          <w:tcPr>
            <w:tcW w:w="3257" w:type="dxa"/>
          </w:tcPr>
          <w:p w:rsidR="00FA5058" w:rsidRPr="00AA3E08" w:rsidRDefault="00FA5058" w:rsidP="005F34DA">
            <w:pPr>
              <w:rPr>
                <w:sz w:val="32"/>
                <w:szCs w:val="32"/>
              </w:rPr>
            </w:pPr>
          </w:p>
        </w:tc>
      </w:tr>
    </w:tbl>
    <w:p w:rsidR="00FA5058" w:rsidRDefault="00FA5058" w:rsidP="00FA5058"/>
    <w:p w:rsidR="00FA5058" w:rsidRDefault="00FA5058" w:rsidP="00FA5058"/>
    <w:p w:rsidR="00FA5058" w:rsidRDefault="00FA5058" w:rsidP="00FA5058"/>
    <w:p w:rsidR="00FA5058" w:rsidRDefault="00FA5058" w:rsidP="00FA5058"/>
    <w:p w:rsidR="00FA5058" w:rsidRDefault="00FA5058" w:rsidP="00FA5058"/>
    <w:p w:rsidR="00FA5058" w:rsidRDefault="00FA5058" w:rsidP="00FA5058"/>
    <w:p w:rsidR="00FA5058" w:rsidRDefault="00FA5058"/>
    <w:sectPr w:rsidR="00FA5058" w:rsidSect="001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5058"/>
    <w:rsid w:val="001D243E"/>
    <w:rsid w:val="00221D13"/>
    <w:rsid w:val="00825E52"/>
    <w:rsid w:val="008E6EF8"/>
    <w:rsid w:val="009044DE"/>
    <w:rsid w:val="00DC648D"/>
    <w:rsid w:val="00E13A62"/>
    <w:rsid w:val="00FA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8"/>
    <w:pPr>
      <w:spacing w:after="0"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0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5058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058"/>
    <w:rPr>
      <w:rFonts w:asciiTheme="majorHAnsi" w:eastAsiaTheme="majorEastAsia" w:hAnsiTheme="majorHAnsi" w:cstheme="majorBidi"/>
      <w:b/>
      <w:kern w:val="32"/>
      <w:sz w:val="32"/>
      <w:szCs w:val="32"/>
      <w:lang w:eastAsia="ru-RU"/>
    </w:rPr>
  </w:style>
  <w:style w:type="paragraph" w:customStyle="1" w:styleId="Style1">
    <w:name w:val="Style1"/>
    <w:basedOn w:val="a"/>
    <w:rsid w:val="00FA5058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rsid w:val="00FA5058"/>
    <w:rPr>
      <w:rFonts w:ascii="Arial" w:eastAsia="MS Mincho" w:hAnsi="Arial" w:cs="Arial"/>
      <w:b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irada</dc:creator>
  <cp:lastModifiedBy>Алекпер Алескеров</cp:lastModifiedBy>
  <cp:revision>2</cp:revision>
  <dcterms:created xsi:type="dcterms:W3CDTF">2013-11-01T20:11:00Z</dcterms:created>
  <dcterms:modified xsi:type="dcterms:W3CDTF">2014-10-16T07:49:00Z</dcterms:modified>
</cp:coreProperties>
</file>